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C2" w:rsidRPr="005241A0" w:rsidRDefault="00BA193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аптеки</w:t>
      </w:r>
    </w:p>
    <w:p w:rsidR="00BB3EDF" w:rsidRPr="005241A0" w:rsidRDefault="00AF6D9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азвание </w:t>
      </w:r>
      <w:r w:rsidR="00BA193F">
        <w:rPr>
          <w:rFonts w:ascii="Times New Roman" w:hAnsi="Times New Roman" w:cs="Times New Roman"/>
          <w:i/>
          <w:iCs/>
          <w:sz w:val="24"/>
          <w:szCs w:val="24"/>
        </w:rPr>
        <w:t>аптеки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CA6644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</w:t>
      </w:r>
      <w:r w:rsidR="00BB3EDF" w:rsidRPr="005241A0">
        <w:rPr>
          <w:rFonts w:ascii="Times New Roman" w:hAnsi="Times New Roman" w:cs="Times New Roman"/>
          <w:sz w:val="24"/>
          <w:szCs w:val="24"/>
        </w:rPr>
        <w:t xml:space="preserve">т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FD4501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A6F56" w:rsidRPr="005241A0">
        <w:rPr>
          <w:rFonts w:ascii="Times New Roman" w:hAnsi="Times New Roman" w:cs="Times New Roman"/>
          <w:sz w:val="24"/>
          <w:szCs w:val="24"/>
        </w:rPr>
        <w:t>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AA6F56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A193F" w:rsidRPr="00BA193F" w:rsidRDefault="00827AAF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9361043"/>
      <w:r w:rsidRPr="00BA193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дата обращения в аптеку</w:t>
      </w:r>
      <w:r w:rsidRPr="00BA193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BA193F">
        <w:rPr>
          <w:rFonts w:ascii="Times New Roman" w:hAnsi="Times New Roman" w:cs="Times New Roman"/>
          <w:sz w:val="24"/>
          <w:szCs w:val="24"/>
        </w:rPr>
        <w:t xml:space="preserve">обратилась 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в </w:t>
      </w:r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название </w:t>
      </w:r>
      <w:r w:rsidR="00BA193F">
        <w:rPr>
          <w:rFonts w:ascii="Times New Roman" w:hAnsi="Times New Roman" w:cs="Times New Roman"/>
          <w:i/>
          <w:iCs/>
          <w:sz w:val="24"/>
          <w:szCs w:val="24"/>
        </w:rPr>
        <w:t>аптечного пункта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BA193F">
        <w:rPr>
          <w:rFonts w:ascii="Times New Roman" w:hAnsi="Times New Roman" w:cs="Times New Roman"/>
          <w:sz w:val="24"/>
          <w:szCs w:val="24"/>
        </w:rPr>
        <w:t xml:space="preserve">для получения лекарственного препарата </w:t>
      </w:r>
      <w:r w:rsidR="00BA193F" w:rsidRPr="005241A0">
        <w:rPr>
          <w:rFonts w:ascii="Times New Roman" w:hAnsi="Times New Roman" w:cs="Times New Roman"/>
          <w:sz w:val="24"/>
          <w:szCs w:val="24"/>
        </w:rPr>
        <w:t>[</w:t>
      </w:r>
      <w:r w:rsidR="00BA193F" w:rsidRPr="005241A0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BA193F" w:rsidRPr="005241A0">
        <w:rPr>
          <w:rFonts w:ascii="Times New Roman" w:hAnsi="Times New Roman" w:cs="Times New Roman"/>
          <w:sz w:val="24"/>
          <w:szCs w:val="24"/>
        </w:rPr>
        <w:t>]</w:t>
      </w:r>
      <w:r w:rsidR="00BA193F">
        <w:rPr>
          <w:rFonts w:ascii="Times New Roman" w:hAnsi="Times New Roman" w:cs="Times New Roman"/>
          <w:sz w:val="24"/>
          <w:szCs w:val="24"/>
        </w:rPr>
        <w:t xml:space="preserve"> по льготному рецепту с не истекшим сроком действия. Фармацевт </w:t>
      </w:r>
      <w:r w:rsidR="00BA193F" w:rsidRPr="00BA193F">
        <w:rPr>
          <w:rFonts w:ascii="Times New Roman" w:hAnsi="Times New Roman" w:cs="Times New Roman"/>
          <w:sz w:val="24"/>
          <w:szCs w:val="24"/>
        </w:rPr>
        <w:t>[</w:t>
      </w:r>
      <w:r w:rsidR="00BA193F">
        <w:rPr>
          <w:rFonts w:ascii="Times New Roman" w:hAnsi="Times New Roman" w:cs="Times New Roman"/>
          <w:i/>
          <w:iCs/>
          <w:sz w:val="24"/>
          <w:szCs w:val="24"/>
        </w:rPr>
        <w:t>фамилия и инициалы фармацевта</w:t>
      </w:r>
      <w:r w:rsidR="00BA193F" w:rsidRPr="00BA193F">
        <w:rPr>
          <w:rFonts w:ascii="Times New Roman" w:hAnsi="Times New Roman" w:cs="Times New Roman"/>
          <w:sz w:val="24"/>
          <w:szCs w:val="24"/>
        </w:rPr>
        <w:t>]</w:t>
      </w:r>
      <w:r w:rsidR="00BA193F">
        <w:rPr>
          <w:rFonts w:ascii="Times New Roman" w:hAnsi="Times New Roman" w:cs="Times New Roman"/>
          <w:sz w:val="24"/>
          <w:szCs w:val="24"/>
        </w:rPr>
        <w:t xml:space="preserve"> сообщила, что лекарственного препарата нет в наличии отказался / отказалась принять рецепт на отсроченное обслуживание.</w:t>
      </w:r>
    </w:p>
    <w:p w:rsidR="00B35006" w:rsidRPr="00BA193F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A193F">
        <w:rPr>
          <w:rFonts w:ascii="Times New Roman" w:hAnsi="Times New Roman" w:cs="Times New Roman"/>
          <w:sz w:val="24"/>
          <w:szCs w:val="24"/>
        </w:rPr>
        <w:t xml:space="preserve">принять льготный рецепт на </w:t>
      </w:r>
      <w:r w:rsidR="00BA193F" w:rsidRPr="00BA193F">
        <w:rPr>
          <w:rFonts w:ascii="Times New Roman" w:hAnsi="Times New Roman" w:cs="Times New Roman"/>
          <w:sz w:val="24"/>
          <w:szCs w:val="24"/>
        </w:rPr>
        <w:t>[</w:t>
      </w:r>
      <w:r w:rsidR="00BA193F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="00BA193F">
        <w:rPr>
          <w:rFonts w:ascii="Times New Roman" w:hAnsi="Times New Roman" w:cs="Times New Roman"/>
          <w:i/>
          <w:iCs/>
          <w:sz w:val="24"/>
          <w:szCs w:val="24"/>
        </w:rPr>
        <w:t xml:space="preserve">лекарственного </w:t>
      </w:r>
      <w:r w:rsidR="00BA193F" w:rsidRPr="005241A0">
        <w:rPr>
          <w:rFonts w:ascii="Times New Roman" w:hAnsi="Times New Roman" w:cs="Times New Roman"/>
          <w:i/>
          <w:iCs/>
          <w:sz w:val="24"/>
          <w:szCs w:val="24"/>
        </w:rPr>
        <w:t>препарата</w:t>
      </w:r>
      <w:r w:rsidR="00BA193F" w:rsidRPr="00BA193F">
        <w:rPr>
          <w:rFonts w:ascii="Times New Roman" w:hAnsi="Times New Roman" w:cs="Times New Roman"/>
          <w:sz w:val="24"/>
          <w:szCs w:val="24"/>
        </w:rPr>
        <w:t>]</w:t>
      </w:r>
      <w:r w:rsidR="00BA193F">
        <w:rPr>
          <w:rFonts w:ascii="Times New Roman" w:hAnsi="Times New Roman" w:cs="Times New Roman"/>
          <w:sz w:val="24"/>
          <w:szCs w:val="24"/>
        </w:rPr>
        <w:t xml:space="preserve"> на отсроченное обслуживание</w:t>
      </w:r>
      <w:r w:rsidR="00827AAF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A6644" w:rsidRPr="005241A0" w:rsidRDefault="00CA6644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4AD" w:rsidRPr="005241A0" w:rsidRDefault="006104AD" w:rsidP="006104AD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Приложение</w:t>
      </w:r>
    </w:p>
    <w:p w:rsidR="006104AD" w:rsidRPr="005241A0" w:rsidRDefault="006104AD" w:rsidP="006104AD">
      <w:pPr>
        <w:pStyle w:val="a3"/>
        <w:numPr>
          <w:ilvl w:val="0"/>
          <w:numId w:val="6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BA193F">
        <w:rPr>
          <w:rFonts w:ascii="Times New Roman" w:hAnsi="Times New Roman" w:cs="Times New Roman"/>
          <w:sz w:val="24"/>
          <w:szCs w:val="24"/>
        </w:rPr>
        <w:t>рецепта</w:t>
      </w:r>
      <w:r w:rsidRPr="005241A0">
        <w:rPr>
          <w:rFonts w:ascii="Times New Roman" w:hAnsi="Times New Roman" w:cs="Times New Roman"/>
          <w:sz w:val="24"/>
          <w:szCs w:val="24"/>
        </w:rPr>
        <w:t>.</w:t>
      </w:r>
    </w:p>
    <w:p w:rsidR="00FD450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AAF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93F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37DD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ED90-252C-4775-AB3C-01563AED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2020-05-02T21:18:00Z</dcterms:created>
  <dcterms:modified xsi:type="dcterms:W3CDTF">2020-05-02T21:18:00Z</dcterms:modified>
</cp:coreProperties>
</file>